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1AB9" w14:textId="77777777" w:rsidR="006C6D44" w:rsidRDefault="0000000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四川轻化工大学教材选用审批表</w:t>
      </w:r>
    </w:p>
    <w:p w14:paraId="1F44ED85" w14:textId="3A06B046" w:rsidR="006C6D44" w:rsidRDefault="00000000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学院：机械工程学院          系（教研室）：</w:t>
      </w:r>
      <w:r w:rsidR="001815D7">
        <w:rPr>
          <w:rFonts w:ascii="仿宋_GB2312" w:eastAsia="仿宋_GB2312" w:hint="eastAsia"/>
          <w:sz w:val="28"/>
          <w:szCs w:val="28"/>
        </w:rPr>
        <w:t>基础教学部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1700"/>
        <w:gridCol w:w="2118"/>
        <w:gridCol w:w="1511"/>
      </w:tblGrid>
      <w:tr w:rsidR="006C6D44" w14:paraId="2CB0607E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3258D7A4" w14:textId="77777777" w:rsidR="006C6D44" w:rsidRDefault="00000000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教材名称</w:t>
            </w:r>
          </w:p>
        </w:tc>
        <w:tc>
          <w:tcPr>
            <w:tcW w:w="1700" w:type="dxa"/>
          </w:tcPr>
          <w:p w14:paraId="15557DA1" w14:textId="77777777" w:rsidR="006C6D44" w:rsidRDefault="00000000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主编</w:t>
            </w:r>
          </w:p>
        </w:tc>
        <w:tc>
          <w:tcPr>
            <w:tcW w:w="2118" w:type="dxa"/>
          </w:tcPr>
          <w:p w14:paraId="0BC1552B" w14:textId="77777777" w:rsidR="006C6D44" w:rsidRDefault="00000000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出版社</w:t>
            </w:r>
          </w:p>
        </w:tc>
        <w:tc>
          <w:tcPr>
            <w:tcW w:w="1511" w:type="dxa"/>
          </w:tcPr>
          <w:p w14:paraId="12ED17A2" w14:textId="77777777" w:rsidR="006C6D44" w:rsidRDefault="00000000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出版时间</w:t>
            </w:r>
          </w:p>
        </w:tc>
      </w:tr>
      <w:tr w:rsidR="006C6D44" w14:paraId="31E194D5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057295EC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机械设计（第四版）</w:t>
            </w:r>
          </w:p>
        </w:tc>
        <w:tc>
          <w:tcPr>
            <w:tcW w:w="1700" w:type="dxa"/>
          </w:tcPr>
          <w:p w14:paraId="17EE318A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邱宣怀</w:t>
            </w:r>
          </w:p>
        </w:tc>
        <w:tc>
          <w:tcPr>
            <w:tcW w:w="2118" w:type="dxa"/>
          </w:tcPr>
          <w:p w14:paraId="27EF3474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高等教育出版社</w:t>
            </w:r>
          </w:p>
        </w:tc>
        <w:tc>
          <w:tcPr>
            <w:tcW w:w="1511" w:type="dxa"/>
          </w:tcPr>
          <w:p w14:paraId="1EBC1E42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2022.6</w:t>
            </w:r>
          </w:p>
        </w:tc>
      </w:tr>
      <w:tr w:rsidR="006C6D44" w14:paraId="18B7D435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36177477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机械设计课程设计手册</w:t>
            </w:r>
          </w:p>
        </w:tc>
        <w:tc>
          <w:tcPr>
            <w:tcW w:w="1700" w:type="dxa"/>
          </w:tcPr>
          <w:p w14:paraId="3CDBBED7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吴宗泽</w:t>
            </w:r>
          </w:p>
        </w:tc>
        <w:tc>
          <w:tcPr>
            <w:tcW w:w="2118" w:type="dxa"/>
          </w:tcPr>
          <w:p w14:paraId="55350E21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高等教育出版社</w:t>
            </w:r>
          </w:p>
        </w:tc>
        <w:tc>
          <w:tcPr>
            <w:tcW w:w="1511" w:type="dxa"/>
          </w:tcPr>
          <w:p w14:paraId="6F6BE186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2021.12</w:t>
            </w:r>
          </w:p>
        </w:tc>
      </w:tr>
      <w:tr w:rsidR="006C6D44" w14:paraId="18EB0412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5F54B8EA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机械设计基础（第七版）</w:t>
            </w:r>
          </w:p>
        </w:tc>
        <w:tc>
          <w:tcPr>
            <w:tcW w:w="1700" w:type="dxa"/>
            <w:vAlign w:val="center"/>
          </w:tcPr>
          <w:p w14:paraId="5046C3AC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杨可桢</w:t>
            </w:r>
          </w:p>
        </w:tc>
        <w:tc>
          <w:tcPr>
            <w:tcW w:w="2118" w:type="dxa"/>
            <w:vAlign w:val="center"/>
          </w:tcPr>
          <w:p w14:paraId="45CD6F15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高等教育出版社</w:t>
            </w:r>
          </w:p>
        </w:tc>
        <w:tc>
          <w:tcPr>
            <w:tcW w:w="1511" w:type="dxa"/>
          </w:tcPr>
          <w:p w14:paraId="752B4B0C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2023.8</w:t>
            </w:r>
          </w:p>
        </w:tc>
      </w:tr>
      <w:tr w:rsidR="006C6D44" w14:paraId="36021E0B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0B07F1FF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机械设计基础（第三版）</w:t>
            </w:r>
          </w:p>
        </w:tc>
        <w:tc>
          <w:tcPr>
            <w:tcW w:w="1700" w:type="dxa"/>
            <w:vAlign w:val="center"/>
          </w:tcPr>
          <w:p w14:paraId="4ADB73BE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赵文雅、方海峰</w:t>
            </w:r>
          </w:p>
        </w:tc>
        <w:tc>
          <w:tcPr>
            <w:tcW w:w="2118" w:type="dxa"/>
            <w:vAlign w:val="center"/>
          </w:tcPr>
          <w:p w14:paraId="5FF40B06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哈尔滨工业大学出版社</w:t>
            </w:r>
          </w:p>
        </w:tc>
        <w:tc>
          <w:tcPr>
            <w:tcW w:w="1511" w:type="dxa"/>
          </w:tcPr>
          <w:p w14:paraId="3057DE91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2024.7</w:t>
            </w:r>
          </w:p>
        </w:tc>
      </w:tr>
      <w:tr w:rsidR="006C6D44" w14:paraId="5251C0C2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0A475CC6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机械制图（第3版）</w:t>
            </w:r>
          </w:p>
        </w:tc>
        <w:tc>
          <w:tcPr>
            <w:tcW w:w="1700" w:type="dxa"/>
            <w:vAlign w:val="center"/>
          </w:tcPr>
          <w:p w14:paraId="6EBEC40F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丁一、罗新远</w:t>
            </w:r>
          </w:p>
        </w:tc>
        <w:tc>
          <w:tcPr>
            <w:tcW w:w="2118" w:type="dxa"/>
            <w:vAlign w:val="center"/>
          </w:tcPr>
          <w:p w14:paraId="27747321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重庆大学出版社</w:t>
            </w:r>
          </w:p>
        </w:tc>
        <w:tc>
          <w:tcPr>
            <w:tcW w:w="1511" w:type="dxa"/>
          </w:tcPr>
          <w:p w14:paraId="3971803F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2023.1</w:t>
            </w:r>
          </w:p>
        </w:tc>
      </w:tr>
      <w:tr w:rsidR="006C6D44" w14:paraId="0B435898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255CC472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机械制图习题集（第3版）</w:t>
            </w:r>
          </w:p>
        </w:tc>
        <w:tc>
          <w:tcPr>
            <w:tcW w:w="1700" w:type="dxa"/>
            <w:vAlign w:val="center"/>
          </w:tcPr>
          <w:p w14:paraId="72E90774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丁一、罗新远</w:t>
            </w:r>
          </w:p>
        </w:tc>
        <w:tc>
          <w:tcPr>
            <w:tcW w:w="2118" w:type="dxa"/>
            <w:vAlign w:val="center"/>
          </w:tcPr>
          <w:p w14:paraId="70CFD643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重庆大学出版社</w:t>
            </w:r>
          </w:p>
        </w:tc>
        <w:tc>
          <w:tcPr>
            <w:tcW w:w="1511" w:type="dxa"/>
          </w:tcPr>
          <w:p w14:paraId="705BC28C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2023.1</w:t>
            </w:r>
          </w:p>
        </w:tc>
      </w:tr>
      <w:tr w:rsidR="006C6D44" w14:paraId="047F7B9D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31AA69B4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CAD软件实用教程—AutoCAD、SolidWorks</w:t>
            </w:r>
          </w:p>
        </w:tc>
        <w:tc>
          <w:tcPr>
            <w:tcW w:w="1700" w:type="dxa"/>
            <w:vAlign w:val="center"/>
          </w:tcPr>
          <w:p w14:paraId="71A5F7DA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应华，周玉兰</w:t>
            </w:r>
          </w:p>
        </w:tc>
        <w:tc>
          <w:tcPr>
            <w:tcW w:w="2118" w:type="dxa"/>
            <w:vAlign w:val="center"/>
          </w:tcPr>
          <w:p w14:paraId="072261C2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北京邮电大学出版社</w:t>
            </w:r>
          </w:p>
        </w:tc>
        <w:tc>
          <w:tcPr>
            <w:tcW w:w="1511" w:type="dxa"/>
          </w:tcPr>
          <w:p w14:paraId="4D0CF0D2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2023.8</w:t>
            </w:r>
          </w:p>
        </w:tc>
      </w:tr>
      <w:tr w:rsidR="006C6D44" w14:paraId="63A4ECB1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29B5E8EA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现代工程图学（第5版）</w:t>
            </w:r>
          </w:p>
        </w:tc>
        <w:tc>
          <w:tcPr>
            <w:tcW w:w="1700" w:type="dxa"/>
            <w:vAlign w:val="center"/>
          </w:tcPr>
          <w:p w14:paraId="42B5194C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杨裕根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 xml:space="preserve"> 诸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世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敏</w:t>
            </w:r>
          </w:p>
        </w:tc>
        <w:tc>
          <w:tcPr>
            <w:tcW w:w="2118" w:type="dxa"/>
            <w:vAlign w:val="center"/>
          </w:tcPr>
          <w:p w14:paraId="38984C9B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北京邮电大学出版社</w:t>
            </w:r>
          </w:p>
        </w:tc>
        <w:tc>
          <w:tcPr>
            <w:tcW w:w="1511" w:type="dxa"/>
          </w:tcPr>
          <w:p w14:paraId="45BFA189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2023.1</w:t>
            </w:r>
          </w:p>
        </w:tc>
      </w:tr>
      <w:tr w:rsidR="006C6D44" w14:paraId="4599BDD6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49194008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现代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工程图学习题集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（第5版）</w:t>
            </w:r>
          </w:p>
        </w:tc>
        <w:tc>
          <w:tcPr>
            <w:tcW w:w="1700" w:type="dxa"/>
            <w:vAlign w:val="center"/>
          </w:tcPr>
          <w:p w14:paraId="68BA44CD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杨裕根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 xml:space="preserve"> 诸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世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敏</w:t>
            </w:r>
          </w:p>
        </w:tc>
        <w:tc>
          <w:tcPr>
            <w:tcW w:w="2118" w:type="dxa"/>
            <w:vAlign w:val="center"/>
          </w:tcPr>
          <w:p w14:paraId="4CEE5AC4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北京邮电大学出版社</w:t>
            </w:r>
          </w:p>
        </w:tc>
        <w:tc>
          <w:tcPr>
            <w:tcW w:w="1511" w:type="dxa"/>
          </w:tcPr>
          <w:p w14:paraId="6F1CF96D" w14:textId="77777777" w:rsidR="006C6D44" w:rsidRDefault="00000000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2023.1</w:t>
            </w:r>
          </w:p>
        </w:tc>
      </w:tr>
      <w:tr w:rsidR="001815D7" w14:paraId="4227B8B7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3614A2AB" w14:textId="0B6888FE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理论力学（Ⅰ）（第9版）</w:t>
            </w:r>
          </w:p>
        </w:tc>
        <w:tc>
          <w:tcPr>
            <w:tcW w:w="1700" w:type="dxa"/>
          </w:tcPr>
          <w:p w14:paraId="50B1517D" w14:textId="445C1C8A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哈尔滨工业大学理论力学教研室</w:t>
            </w:r>
          </w:p>
        </w:tc>
        <w:tc>
          <w:tcPr>
            <w:tcW w:w="2118" w:type="dxa"/>
          </w:tcPr>
          <w:p w14:paraId="3D8FFA4F" w14:textId="1CBFB0AD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高等教育出版社</w:t>
            </w:r>
          </w:p>
        </w:tc>
        <w:tc>
          <w:tcPr>
            <w:tcW w:w="1511" w:type="dxa"/>
          </w:tcPr>
          <w:p w14:paraId="578270A1" w14:textId="00E9AED3" w:rsidR="001815D7" w:rsidRDefault="001815D7" w:rsidP="001815D7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2023年5月</w:t>
            </w:r>
          </w:p>
        </w:tc>
      </w:tr>
      <w:tr w:rsidR="001815D7" w14:paraId="7D9EAD9A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0420A125" w14:textId="1FE47D31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弹性力学及有限单元法（第2版）</w:t>
            </w:r>
          </w:p>
        </w:tc>
        <w:tc>
          <w:tcPr>
            <w:tcW w:w="1700" w:type="dxa"/>
          </w:tcPr>
          <w:p w14:paraId="72D2AF8D" w14:textId="1BA37E8C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王润富、陈国荣</w:t>
            </w:r>
          </w:p>
        </w:tc>
        <w:tc>
          <w:tcPr>
            <w:tcW w:w="2118" w:type="dxa"/>
          </w:tcPr>
          <w:p w14:paraId="17A5AD62" w14:textId="6A3A733F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高等教育出版社</w:t>
            </w:r>
          </w:p>
        </w:tc>
        <w:tc>
          <w:tcPr>
            <w:tcW w:w="1511" w:type="dxa"/>
          </w:tcPr>
          <w:p w14:paraId="49F95780" w14:textId="5F642ACA" w:rsidR="001815D7" w:rsidRDefault="001815D7" w:rsidP="001815D7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2016年9月</w:t>
            </w:r>
          </w:p>
        </w:tc>
      </w:tr>
      <w:tr w:rsidR="001815D7" w14:paraId="163CD837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07552EF0" w14:textId="20CA62F3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ANSYS有限元基础教程（第3版）</w:t>
            </w:r>
          </w:p>
        </w:tc>
        <w:tc>
          <w:tcPr>
            <w:tcW w:w="1700" w:type="dxa"/>
          </w:tcPr>
          <w:p w14:paraId="69F65845" w14:textId="0F42B668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王新荣</w:t>
            </w:r>
          </w:p>
        </w:tc>
        <w:tc>
          <w:tcPr>
            <w:tcW w:w="2118" w:type="dxa"/>
          </w:tcPr>
          <w:p w14:paraId="2AA539EA" w14:textId="0D5C7B1E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电子工业出版社</w:t>
            </w:r>
          </w:p>
        </w:tc>
        <w:tc>
          <w:tcPr>
            <w:tcW w:w="1511" w:type="dxa"/>
          </w:tcPr>
          <w:p w14:paraId="1FABA099" w14:textId="2FEBDE61" w:rsidR="001815D7" w:rsidRDefault="001815D7" w:rsidP="001815D7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2019年12月</w:t>
            </w:r>
          </w:p>
        </w:tc>
      </w:tr>
      <w:tr w:rsidR="001815D7" w14:paraId="2F2923D6" w14:textId="77777777">
        <w:trPr>
          <w:trHeight w:val="385"/>
          <w:jc w:val="center"/>
        </w:trPr>
        <w:tc>
          <w:tcPr>
            <w:tcW w:w="2967" w:type="dxa"/>
            <w:vAlign w:val="center"/>
          </w:tcPr>
          <w:p w14:paraId="7C0275FA" w14:textId="06BEF6B9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振动理论及工程应用 第2版</w:t>
            </w:r>
          </w:p>
        </w:tc>
        <w:tc>
          <w:tcPr>
            <w:tcW w:w="1700" w:type="dxa"/>
          </w:tcPr>
          <w:p w14:paraId="05750271" w14:textId="670BD59F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刘习军</w:t>
            </w:r>
          </w:p>
        </w:tc>
        <w:tc>
          <w:tcPr>
            <w:tcW w:w="2118" w:type="dxa"/>
          </w:tcPr>
          <w:p w14:paraId="74EB5E06" w14:textId="4C0F1A5D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机械工业出版社</w:t>
            </w:r>
          </w:p>
        </w:tc>
        <w:tc>
          <w:tcPr>
            <w:tcW w:w="1511" w:type="dxa"/>
          </w:tcPr>
          <w:p w14:paraId="0482F622" w14:textId="7A73474F" w:rsidR="001815D7" w:rsidRDefault="001815D7" w:rsidP="001815D7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2"/>
                <w:szCs w:val="21"/>
              </w:rPr>
              <w:t>2026年06月</w:t>
            </w:r>
          </w:p>
        </w:tc>
      </w:tr>
      <w:tr w:rsidR="001815D7" w14:paraId="39FB8457" w14:textId="77777777">
        <w:trPr>
          <w:trHeight w:val="1543"/>
          <w:jc w:val="center"/>
        </w:trPr>
        <w:tc>
          <w:tcPr>
            <w:tcW w:w="2967" w:type="dxa"/>
            <w:vAlign w:val="center"/>
          </w:tcPr>
          <w:p w14:paraId="194B081B" w14:textId="77777777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系（教研室）备选意见</w:t>
            </w:r>
          </w:p>
        </w:tc>
        <w:tc>
          <w:tcPr>
            <w:tcW w:w="5329" w:type="dxa"/>
            <w:gridSpan w:val="3"/>
          </w:tcPr>
          <w:p w14:paraId="6E82C388" w14:textId="77777777" w:rsidR="001815D7" w:rsidRDefault="001815D7" w:rsidP="001815D7">
            <w:pPr>
              <w:spacing w:line="58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noProof/>
                <w:sz w:val="24"/>
              </w:rPr>
              <w:drawing>
                <wp:anchor distT="0" distB="0" distL="114300" distR="114300" simplePos="0" relativeHeight="251661312" behindDoc="1" locked="0" layoutInCell="1" allowOverlap="1" wp14:anchorId="480496E8" wp14:editId="731E22C9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187960</wp:posOffset>
                  </wp:positionV>
                  <wp:extent cx="494030" cy="341630"/>
                  <wp:effectExtent l="0" t="0" r="1270" b="1270"/>
                  <wp:wrapTight wrapText="bothSides">
                    <wp:wrapPolygon edited="0">
                      <wp:start x="0" y="0"/>
                      <wp:lineTo x="0" y="20476"/>
                      <wp:lineTo x="20823" y="20476"/>
                      <wp:lineTo x="20823" y="0"/>
                      <wp:lineTo x="0" y="0"/>
                    </wp:wrapPolygon>
                  </wp:wrapTight>
                  <wp:docPr id="153178162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178162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030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9941C70" w14:textId="77777777" w:rsidR="001815D7" w:rsidRDefault="001815D7" w:rsidP="001815D7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主任签字：</w:t>
            </w:r>
            <w:r>
              <w:rPr>
                <w:rFonts w:ascii="仿宋_GB2312" w:eastAsia="仿宋_GB2312"/>
                <w:noProof/>
                <w:sz w:val="24"/>
              </w:rPr>
              <w:drawing>
                <wp:inline distT="0" distB="0" distL="0" distR="0" wp14:anchorId="6629776C" wp14:editId="5FD7548E">
                  <wp:extent cx="581025" cy="247650"/>
                  <wp:effectExtent l="0" t="0" r="9525" b="0"/>
                  <wp:docPr id="140695336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95336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213BB0C" w14:textId="77777777" w:rsidR="001815D7" w:rsidRDefault="001815D7" w:rsidP="001815D7">
            <w:pPr>
              <w:spacing w:line="580" w:lineRule="exact"/>
              <w:ind w:firstLineChars="1300" w:firstLine="312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 期：2025.6.20</w:t>
            </w:r>
          </w:p>
        </w:tc>
      </w:tr>
      <w:tr w:rsidR="001815D7" w14:paraId="7B9D7FF9" w14:textId="77777777">
        <w:trPr>
          <w:trHeight w:val="823"/>
          <w:jc w:val="center"/>
        </w:trPr>
        <w:tc>
          <w:tcPr>
            <w:tcW w:w="2967" w:type="dxa"/>
            <w:vAlign w:val="center"/>
          </w:tcPr>
          <w:p w14:paraId="0110D44D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 xml:space="preserve">是否公示 </w:t>
            </w:r>
          </w:p>
        </w:tc>
        <w:tc>
          <w:tcPr>
            <w:tcW w:w="5329" w:type="dxa"/>
            <w:gridSpan w:val="3"/>
          </w:tcPr>
          <w:p w14:paraId="7DAD4784" w14:textId="77777777" w:rsidR="001815D7" w:rsidRDefault="001815D7" w:rsidP="001815D7">
            <w:pPr>
              <w:spacing w:line="560" w:lineRule="exact"/>
              <w:ind w:firstLineChars="1600" w:firstLine="3840"/>
              <w:rPr>
                <w:rFonts w:ascii="仿宋_GB2312" w:eastAsia="仿宋_GB2312"/>
                <w:b/>
                <w:sz w:val="24"/>
              </w:rPr>
            </w:pPr>
          </w:p>
        </w:tc>
      </w:tr>
      <w:tr w:rsidR="001815D7" w14:paraId="53EA5F75" w14:textId="77777777">
        <w:trPr>
          <w:trHeight w:val="1261"/>
          <w:jc w:val="center"/>
        </w:trPr>
        <w:tc>
          <w:tcPr>
            <w:tcW w:w="2967" w:type="dxa"/>
            <w:vAlign w:val="center"/>
          </w:tcPr>
          <w:p w14:paraId="644363EC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学院教材工作委员会意见</w:t>
            </w:r>
          </w:p>
        </w:tc>
        <w:tc>
          <w:tcPr>
            <w:tcW w:w="5329" w:type="dxa"/>
            <w:gridSpan w:val="3"/>
          </w:tcPr>
          <w:p w14:paraId="085D474E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sz w:val="24"/>
              </w:rPr>
            </w:pPr>
          </w:p>
          <w:p w14:paraId="7D852465" w14:textId="77777777" w:rsidR="001815D7" w:rsidRDefault="001815D7" w:rsidP="001815D7">
            <w:pPr>
              <w:spacing w:line="560" w:lineRule="exact"/>
              <w:ind w:firstLineChars="800" w:firstLine="19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主任（签字盖章）：</w:t>
            </w:r>
          </w:p>
          <w:p w14:paraId="77D22535" w14:textId="77777777" w:rsidR="001815D7" w:rsidRDefault="001815D7" w:rsidP="001815D7">
            <w:pPr>
              <w:spacing w:line="560" w:lineRule="exact"/>
              <w:ind w:firstLineChars="1600" w:firstLine="38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 期：</w:t>
            </w:r>
          </w:p>
        </w:tc>
      </w:tr>
      <w:tr w:rsidR="001815D7" w14:paraId="3DA6F27A" w14:textId="77777777">
        <w:trPr>
          <w:trHeight w:val="525"/>
          <w:jc w:val="center"/>
        </w:trPr>
        <w:tc>
          <w:tcPr>
            <w:tcW w:w="2967" w:type="dxa"/>
            <w:vAlign w:val="center"/>
          </w:tcPr>
          <w:p w14:paraId="615CF96C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学校教材工作委员会意见</w:t>
            </w:r>
          </w:p>
        </w:tc>
        <w:tc>
          <w:tcPr>
            <w:tcW w:w="5329" w:type="dxa"/>
            <w:gridSpan w:val="3"/>
          </w:tcPr>
          <w:p w14:paraId="46D98FFB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</w:p>
          <w:p w14:paraId="237571AB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</w:p>
          <w:p w14:paraId="6B966CA8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  审批人签字盖章：</w:t>
            </w:r>
          </w:p>
          <w:p w14:paraId="04D36A70" w14:textId="77777777" w:rsidR="001815D7" w:rsidRDefault="001815D7" w:rsidP="001815D7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          日 期：</w:t>
            </w:r>
          </w:p>
        </w:tc>
      </w:tr>
    </w:tbl>
    <w:p w14:paraId="48B0F71B" w14:textId="77777777" w:rsidR="006C6D44" w:rsidRDefault="006C6D44"/>
    <w:sectPr w:rsidR="006C6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15786" w14:textId="77777777" w:rsidR="00553202" w:rsidRDefault="00553202" w:rsidP="00BC3BCE">
      <w:r>
        <w:separator/>
      </w:r>
    </w:p>
  </w:endnote>
  <w:endnote w:type="continuationSeparator" w:id="0">
    <w:p w14:paraId="2CF0FC24" w14:textId="77777777" w:rsidR="00553202" w:rsidRDefault="00553202" w:rsidP="00BC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57D57" w14:textId="77777777" w:rsidR="00553202" w:rsidRDefault="00553202" w:rsidP="00BC3BCE">
      <w:r>
        <w:separator/>
      </w:r>
    </w:p>
  </w:footnote>
  <w:footnote w:type="continuationSeparator" w:id="0">
    <w:p w14:paraId="69C38D60" w14:textId="77777777" w:rsidR="00553202" w:rsidRDefault="00553202" w:rsidP="00BC3B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0NjRiMDU2ODc5ZWQwNTA2YzM5OGZjYmEyYTA4MTYifQ=="/>
  </w:docVars>
  <w:rsids>
    <w:rsidRoot w:val="00D949DC"/>
    <w:rsid w:val="001815D7"/>
    <w:rsid w:val="0028338A"/>
    <w:rsid w:val="002C4FA3"/>
    <w:rsid w:val="002D5AAC"/>
    <w:rsid w:val="00307965"/>
    <w:rsid w:val="003A52AA"/>
    <w:rsid w:val="00553202"/>
    <w:rsid w:val="006C6D44"/>
    <w:rsid w:val="00715000"/>
    <w:rsid w:val="0073707F"/>
    <w:rsid w:val="007F2FE6"/>
    <w:rsid w:val="00922FF4"/>
    <w:rsid w:val="009C3455"/>
    <w:rsid w:val="00A05D11"/>
    <w:rsid w:val="00A110F7"/>
    <w:rsid w:val="00AE1D8A"/>
    <w:rsid w:val="00BC3BCE"/>
    <w:rsid w:val="00D2347D"/>
    <w:rsid w:val="00D949DC"/>
    <w:rsid w:val="00E10403"/>
    <w:rsid w:val="00FC2DA1"/>
    <w:rsid w:val="098C2FDB"/>
    <w:rsid w:val="0BC85FF0"/>
    <w:rsid w:val="1EB678A8"/>
    <w:rsid w:val="29F02C8A"/>
    <w:rsid w:val="30DC13F0"/>
    <w:rsid w:val="396A10D0"/>
    <w:rsid w:val="3FF42936"/>
    <w:rsid w:val="43923B90"/>
    <w:rsid w:val="4EA41EEC"/>
    <w:rsid w:val="61C64CD9"/>
    <w:rsid w:val="64AB40A0"/>
    <w:rsid w:val="673B1C09"/>
    <w:rsid w:val="6DD35943"/>
    <w:rsid w:val="6DF565E2"/>
    <w:rsid w:val="6F5C2898"/>
    <w:rsid w:val="70472CF3"/>
    <w:rsid w:val="7289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DC3FB5B"/>
  <w15:docId w15:val="{C3B81887-E7CF-490E-B813-166A6130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373</Characters>
  <Application>Microsoft Office Word</Application>
  <DocSecurity>0</DocSecurity>
  <Lines>74</Lines>
  <Paragraphs>79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Sysceo.com</dc:creator>
  <cp:lastModifiedBy>孙泽刚</cp:lastModifiedBy>
  <cp:revision>7</cp:revision>
  <dcterms:created xsi:type="dcterms:W3CDTF">2026-07-09T07:04:00Z</dcterms:created>
  <dcterms:modified xsi:type="dcterms:W3CDTF">2026-07-10T07:47:00Z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EAF22E2E09C04EAA8C427CA4BD035464</vt:lpwstr>
  </property>
</Properties>
</file>